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17EFA4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3EBF495D" w:rsidR="00717D40" w:rsidRDefault="006A1190" w:rsidP="009834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2679B8">
        <w:rPr>
          <w:rFonts w:ascii="Times New Roman" w:hAnsi="Times New Roman"/>
          <w:sz w:val="28"/>
          <w:szCs w:val="28"/>
        </w:rPr>
        <w:t>п</w:t>
      </w:r>
      <w:r w:rsidR="002679B8" w:rsidRPr="002679B8">
        <w:rPr>
          <w:rFonts w:ascii="Times New Roman" w:hAnsi="Times New Roman"/>
          <w:sz w:val="28"/>
          <w:szCs w:val="28"/>
        </w:rPr>
        <w:t>роект</w:t>
      </w:r>
      <w:r w:rsidR="002679B8">
        <w:rPr>
          <w:rFonts w:ascii="Times New Roman" w:hAnsi="Times New Roman"/>
          <w:sz w:val="28"/>
          <w:szCs w:val="28"/>
        </w:rPr>
        <w:t>а</w:t>
      </w:r>
      <w:r w:rsidR="002679B8" w:rsidRPr="002679B8">
        <w:rPr>
          <w:rFonts w:ascii="Times New Roman" w:hAnsi="Times New Roman"/>
          <w:sz w:val="28"/>
          <w:szCs w:val="28"/>
        </w:rPr>
        <w:t xml:space="preserve"> </w:t>
      </w:r>
      <w:r w:rsidR="009834A9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9834A9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ЗГО от </w:t>
      </w:r>
      <w:r w:rsidR="009834A9">
        <w:rPr>
          <w:rFonts w:ascii="Times New Roman" w:hAnsi="Times New Roman"/>
          <w:sz w:val="28"/>
          <w:szCs w:val="28"/>
        </w:rPr>
        <w:t>26</w:t>
      </w:r>
      <w:r w:rsidR="009834A9" w:rsidRPr="00097F81">
        <w:rPr>
          <w:rFonts w:ascii="Times New Roman" w:hAnsi="Times New Roman"/>
          <w:sz w:val="28"/>
          <w:szCs w:val="28"/>
        </w:rPr>
        <w:t>.</w:t>
      </w:r>
      <w:r w:rsidR="009834A9">
        <w:rPr>
          <w:rFonts w:ascii="Times New Roman" w:hAnsi="Times New Roman"/>
          <w:sz w:val="28"/>
          <w:szCs w:val="28"/>
        </w:rPr>
        <w:t>02</w:t>
      </w:r>
      <w:r w:rsidR="009834A9" w:rsidRPr="00097F81">
        <w:rPr>
          <w:rFonts w:ascii="Times New Roman" w:hAnsi="Times New Roman"/>
          <w:sz w:val="28"/>
          <w:szCs w:val="28"/>
        </w:rPr>
        <w:t>.20</w:t>
      </w:r>
      <w:r w:rsidR="009834A9">
        <w:rPr>
          <w:rFonts w:ascii="Times New Roman" w:hAnsi="Times New Roman"/>
          <w:sz w:val="28"/>
          <w:szCs w:val="28"/>
        </w:rPr>
        <w:t>06</w:t>
      </w:r>
      <w:r w:rsidR="009834A9" w:rsidRPr="00097F81">
        <w:rPr>
          <w:rFonts w:ascii="Times New Roman" w:hAnsi="Times New Roman"/>
          <w:sz w:val="28"/>
          <w:szCs w:val="28"/>
        </w:rPr>
        <w:t xml:space="preserve"> </w:t>
      </w:r>
      <w:r w:rsidR="009834A9">
        <w:rPr>
          <w:rFonts w:ascii="Times New Roman" w:hAnsi="Times New Roman"/>
          <w:sz w:val="28"/>
          <w:szCs w:val="28"/>
        </w:rPr>
        <w:t xml:space="preserve">г. </w:t>
      </w:r>
      <w:r w:rsidR="009834A9" w:rsidRPr="00097F81">
        <w:rPr>
          <w:rFonts w:ascii="Times New Roman" w:hAnsi="Times New Roman"/>
          <w:sz w:val="28"/>
          <w:szCs w:val="28"/>
        </w:rPr>
        <w:t>№</w:t>
      </w:r>
      <w:r w:rsidR="009834A9">
        <w:rPr>
          <w:rFonts w:ascii="Times New Roman" w:hAnsi="Times New Roman"/>
          <w:sz w:val="28"/>
          <w:szCs w:val="28"/>
        </w:rPr>
        <w:t>5</w:t>
      </w:r>
      <w:r w:rsidR="009834A9" w:rsidRPr="00097F81">
        <w:rPr>
          <w:rFonts w:ascii="Times New Roman" w:hAnsi="Times New Roman"/>
          <w:sz w:val="28"/>
          <w:szCs w:val="28"/>
        </w:rPr>
        <w:t>-ЗГО «О</w:t>
      </w:r>
      <w:r w:rsidR="009834A9">
        <w:rPr>
          <w:rFonts w:ascii="Times New Roman" w:hAnsi="Times New Roman"/>
          <w:sz w:val="28"/>
          <w:szCs w:val="28"/>
        </w:rPr>
        <w:t>б</w:t>
      </w:r>
      <w:r w:rsidR="00806176">
        <w:rPr>
          <w:rFonts w:ascii="Times New Roman" w:hAnsi="Times New Roman"/>
          <w:sz w:val="28"/>
          <w:szCs w:val="28"/>
        </w:rPr>
        <w:t> </w:t>
      </w:r>
      <w:r w:rsidR="009834A9">
        <w:rPr>
          <w:rFonts w:ascii="Times New Roman" w:hAnsi="Times New Roman"/>
          <w:sz w:val="28"/>
          <w:szCs w:val="28"/>
        </w:rPr>
        <w:t>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</w:t>
      </w:r>
      <w:proofErr w:type="gramEnd"/>
      <w:r w:rsidR="009834A9">
        <w:rPr>
          <w:rFonts w:ascii="Times New Roman" w:hAnsi="Times New Roman"/>
          <w:sz w:val="28"/>
          <w:szCs w:val="28"/>
        </w:rPr>
        <w:t xml:space="preserve"> на непостоянной основе, о закреплении автомобильного транспорта в Собрании депутатов Златоустовского городского округа, о представительских расходах и о порядке их возмещения</w:t>
      </w:r>
      <w:r w:rsidR="009834A9" w:rsidRPr="00097F81">
        <w:rPr>
          <w:rFonts w:ascii="Times New Roman" w:hAnsi="Times New Roman"/>
          <w:sz w:val="28"/>
          <w:szCs w:val="28"/>
        </w:rPr>
        <w:t>»</w:t>
      </w:r>
      <w:r w:rsidR="009834A9" w:rsidRPr="00EE396D">
        <w:rPr>
          <w:rFonts w:ascii="Times New Roman" w:hAnsi="Times New Roman"/>
          <w:sz w:val="28"/>
          <w:szCs w:val="28"/>
        </w:rPr>
        <w:t xml:space="preserve"> </w:t>
      </w:r>
    </w:p>
    <w:p w14:paraId="78AE5A6B" w14:textId="77777777" w:rsidR="009834A9" w:rsidRDefault="009834A9" w:rsidP="009834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3EEEE9" w14:textId="393EFEE6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6F31F9">
        <w:rPr>
          <w:rFonts w:ascii="Times New Roman" w:hAnsi="Times New Roman"/>
          <w:color w:val="000000"/>
          <w:sz w:val="28"/>
          <w:szCs w:val="24"/>
        </w:rPr>
        <w:t>1</w:t>
      </w:r>
      <w:r w:rsidR="009834A9">
        <w:rPr>
          <w:rFonts w:ascii="Times New Roman" w:hAnsi="Times New Roman"/>
          <w:color w:val="000000"/>
          <w:sz w:val="28"/>
          <w:szCs w:val="24"/>
        </w:rPr>
        <w:t>7</w:t>
      </w:r>
      <w:r w:rsidR="006F31F9">
        <w:rPr>
          <w:rFonts w:ascii="Times New Roman" w:hAnsi="Times New Roman"/>
          <w:color w:val="000000"/>
          <w:sz w:val="28"/>
          <w:szCs w:val="24"/>
        </w:rPr>
        <w:t>.</w:t>
      </w:r>
      <w:r w:rsidR="009834A9">
        <w:rPr>
          <w:rFonts w:ascii="Times New Roman" w:hAnsi="Times New Roman"/>
          <w:color w:val="000000"/>
          <w:sz w:val="28"/>
          <w:szCs w:val="24"/>
        </w:rPr>
        <w:t>11</w:t>
      </w:r>
      <w:r w:rsidR="006F31F9">
        <w:rPr>
          <w:rFonts w:ascii="Times New Roman" w:hAnsi="Times New Roman"/>
          <w:color w:val="000000"/>
          <w:sz w:val="28"/>
          <w:szCs w:val="24"/>
        </w:rPr>
        <w:t>.</w:t>
      </w:r>
      <w:r w:rsidR="00AA3CA9">
        <w:rPr>
          <w:rFonts w:ascii="Times New Roman" w:hAnsi="Times New Roman"/>
          <w:color w:val="000000"/>
          <w:sz w:val="28"/>
          <w:szCs w:val="24"/>
        </w:rPr>
        <w:t>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9834A9">
        <w:rPr>
          <w:rFonts w:ascii="Times New Roman" w:hAnsi="Times New Roman"/>
          <w:color w:val="000000"/>
          <w:sz w:val="28"/>
          <w:szCs w:val="24"/>
        </w:rPr>
        <w:t>105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CB2D2F">
        <w:rPr>
          <w:rFonts w:ascii="Times New Roman" w:hAnsi="Times New Roman"/>
          <w:color w:val="000000"/>
          <w:sz w:val="28"/>
          <w:szCs w:val="24"/>
        </w:rPr>
        <w:t xml:space="preserve">  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164955C8" w14:textId="18B77D0A" w:rsidR="00FB2842" w:rsidRDefault="006F31F9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5076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Собрания депутатов разработан аппаратом Собрания депутатов Златоустовского городского округа</w:t>
      </w:r>
      <w:r w:rsidR="00FB2842">
        <w:rPr>
          <w:rFonts w:ascii="Times New Roman" w:hAnsi="Times New Roman"/>
          <w:sz w:val="28"/>
          <w:szCs w:val="28"/>
        </w:rPr>
        <w:t>.</w:t>
      </w:r>
    </w:p>
    <w:p w14:paraId="2CA3C2B7" w14:textId="77777777" w:rsidR="009834A9" w:rsidRDefault="009834A9" w:rsidP="009834A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изменений, вносимых Проектом решения Собрания депутатов, предполагается распространить на правоотношения, возникшие с 01.01.2023 г.</w:t>
      </w:r>
    </w:p>
    <w:p w14:paraId="2F0E4283" w14:textId="292BA3AB" w:rsidR="00501C8D" w:rsidRPr="00E52F0A" w:rsidRDefault="00501C8D" w:rsidP="00E52F0A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Проектом решения Собрания депутатов вносятся изменения в приложение №2 «Положение о командировании выборных должностных лиц, муниципальных служащих Собрания депутатов Златоустовского городского округа и служебных поездках  депутатов Собрания депутатов Златоустовского городского округа, осуществляющих полномочия на непостоянной основе» к решению Собрания депутатов от 26.02.2006 №5-ЗГО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части определения размеров суточных,</w:t>
      </w:r>
      <w:r w:rsidRPr="008632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уточнения некоторых положений в связи с этим, и введения обязанности представления документов по окончании командировки за пределы Российской Федерации.</w:t>
      </w:r>
    </w:p>
    <w:p w14:paraId="6D0AE954" w14:textId="354F61D5" w:rsidR="00501C8D" w:rsidRDefault="00F325ED" w:rsidP="00501C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экспертизы муниципального правового акта Контрольно-счетная палата </w:t>
      </w:r>
      <w:r w:rsidR="00475FED">
        <w:rPr>
          <w:rFonts w:ascii="Times New Roman" w:hAnsi="Times New Roman"/>
          <w:sz w:val="28"/>
          <w:szCs w:val="28"/>
        </w:rPr>
        <w:t xml:space="preserve">ЗГО </w:t>
      </w:r>
      <w:r>
        <w:rPr>
          <w:rFonts w:ascii="Times New Roman" w:hAnsi="Times New Roman"/>
          <w:sz w:val="28"/>
          <w:szCs w:val="28"/>
        </w:rPr>
        <w:t>предложила разработчику проекта</w:t>
      </w:r>
      <w:r w:rsidRPr="00F3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                            в преамбулу Проекта решения Собрания депутатов ссылку на Федеральный                 </w:t>
      </w:r>
      <w:r>
        <w:rPr>
          <w:rFonts w:ascii="Times New Roman" w:hAnsi="Times New Roman"/>
          <w:sz w:val="28"/>
          <w:szCs w:val="28"/>
        </w:rPr>
        <w:lastRenderedPageBreak/>
        <w:t>закон №131-ФЗ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и Закон Челябинской области от 27.03.2008 №245-ЗО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</w:t>
      </w:r>
      <w:r w:rsidR="00475FED">
        <w:rPr>
          <w:rFonts w:ascii="Times New Roman" w:hAnsi="Times New Roman"/>
          <w:sz w:val="28"/>
          <w:szCs w:val="28"/>
        </w:rPr>
        <w:t xml:space="preserve">поскольку изменяемые Проектом решения Собрания депутатов положения касаются не только муниципальных служащих, но и </w:t>
      </w:r>
      <w:bookmarkStart w:id="0" w:name="_GoBack"/>
      <w:bookmarkEnd w:id="0"/>
      <w:r w:rsidR="00475FED">
        <w:rPr>
          <w:rFonts w:ascii="Times New Roman" w:hAnsi="Times New Roman"/>
          <w:sz w:val="28"/>
          <w:szCs w:val="28"/>
        </w:rPr>
        <w:t>депутатов, выборных должностных лиц Златоустовского городского округа.</w:t>
      </w:r>
    </w:p>
    <w:p w14:paraId="41E37873" w14:textId="7DA90F44" w:rsidR="00501C8D" w:rsidRDefault="00E81A80" w:rsidP="00501C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Согласно пояснительной записке,</w:t>
      </w:r>
      <w:r w:rsidR="00501C8D">
        <w:rPr>
          <w:rFonts w:ascii="Times New Roman" w:hAnsi="Times New Roman"/>
          <w:sz w:val="28"/>
          <w:szCs w:val="28"/>
        </w:rPr>
        <w:t xml:space="preserve"> принятие </w:t>
      </w:r>
      <w:r w:rsidR="00475FED">
        <w:rPr>
          <w:rFonts w:ascii="Times New Roman" w:hAnsi="Times New Roman"/>
          <w:sz w:val="28"/>
          <w:szCs w:val="28"/>
        </w:rPr>
        <w:t xml:space="preserve">муниципального правового акта              </w:t>
      </w:r>
      <w:r w:rsidR="00501C8D">
        <w:rPr>
          <w:rFonts w:ascii="Times New Roman" w:hAnsi="Times New Roman"/>
          <w:sz w:val="28"/>
          <w:szCs w:val="28"/>
        </w:rPr>
        <w:t xml:space="preserve">не повлечет дополнительных расходов, поскольку средства на реализацию данного решения Собрания депутатов предусмотрены в бюджетной смете Собрания депутатов. </w:t>
      </w:r>
    </w:p>
    <w:p w14:paraId="7237E18E" w14:textId="19829233" w:rsidR="00475FED" w:rsidRDefault="00E81A80" w:rsidP="00475FED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ЗГО считает, что </w:t>
      </w:r>
      <w:r w:rsidR="00475FED" w:rsidRPr="00492666">
        <w:rPr>
          <w:rFonts w:ascii="Times New Roman" w:hAnsi="Times New Roman"/>
          <w:color w:val="000000"/>
          <w:sz w:val="28"/>
          <w:szCs w:val="24"/>
        </w:rPr>
        <w:t xml:space="preserve">Проект решения Собрания депутатов ЗГО 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«О внесении изменений в решение Собрания депутатов ЗГО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02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>-ЗГО «О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>б 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 на непостоянной основе, о закреплении автомобильного транспорта в Собрании депутатов Златоустовского городского округа, о представительских расходах и о порядке их возмещения</w:t>
      </w:r>
      <w:r w:rsidR="00475FED" w:rsidRPr="00097F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обоснованным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75FED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быть рассмотрен и принят Собранием депутатов с учетом внесенного дополнения в преамбулу.</w:t>
      </w:r>
    </w:p>
    <w:p w14:paraId="1809018F" w14:textId="7E02D1FB" w:rsidR="00475FED" w:rsidRDefault="00475FED" w:rsidP="00475FED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Рекомендации Контрольно-счетной палаты ЗГО учтены, муниципальный правовой акт принят решением Собрания депутатов Златоустовского городского округа №69-ЗГО от 26.12.2023г.</w:t>
      </w:r>
    </w:p>
    <w:p w14:paraId="33BCEF5F" w14:textId="77777777" w:rsidR="00475FED" w:rsidRDefault="00475FED" w:rsidP="00501C8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AC78F7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Pr="00AC78F7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6C305A1E" w14:textId="77777777" w:rsidR="00AC78F7" w:rsidRPr="00AC78F7" w:rsidRDefault="00AC7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8F7" w:rsidRPr="00AC78F7" w:rsidSect="00D039A6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BB6CB" w14:textId="77777777" w:rsidR="00806176" w:rsidRDefault="00806176" w:rsidP="00656602">
      <w:pPr>
        <w:spacing w:after="0" w:line="240" w:lineRule="auto"/>
      </w:pPr>
      <w:r>
        <w:separator/>
      </w:r>
    </w:p>
  </w:endnote>
  <w:endnote w:type="continuationSeparator" w:id="0">
    <w:p w14:paraId="7707D86D" w14:textId="77777777" w:rsidR="00806176" w:rsidRDefault="00806176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A4117" w14:textId="77777777" w:rsidR="00806176" w:rsidRDefault="00806176" w:rsidP="00656602">
      <w:pPr>
        <w:spacing w:after="0" w:line="240" w:lineRule="auto"/>
      </w:pPr>
      <w:r>
        <w:separator/>
      </w:r>
    </w:p>
  </w:footnote>
  <w:footnote w:type="continuationSeparator" w:id="0">
    <w:p w14:paraId="5692F7FF" w14:textId="77777777" w:rsidR="00806176" w:rsidRDefault="00806176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806176" w:rsidRPr="00880D43" w:rsidRDefault="00806176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806176" w:rsidRPr="00880D43" w:rsidRDefault="00806176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806176" w:rsidRPr="00880D43" w:rsidRDefault="00806176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5D7653A7" w14:textId="27C40D21" w:rsidR="00806176" w:rsidRPr="00F325ED" w:rsidRDefault="00806176">
      <w:pPr>
        <w:pStyle w:val="a6"/>
        <w:rPr>
          <w:rFonts w:ascii="Times New Roman" w:hAnsi="Times New Roman"/>
        </w:rPr>
      </w:pPr>
      <w:r w:rsidRPr="00F325ED">
        <w:rPr>
          <w:rStyle w:val="a8"/>
          <w:rFonts w:ascii="Times New Roman" w:hAnsi="Times New Roman"/>
        </w:rPr>
        <w:footnoteRef/>
      </w:r>
      <w:r w:rsidRPr="00F325ED">
        <w:rPr>
          <w:rFonts w:ascii="Times New Roman" w:hAnsi="Times New Roman"/>
        </w:rPr>
        <w:t xml:space="preserve"> Федеральный закон от 06.10.2003 г. N 131-ФЗ «Об общих принципах организации местного самоуправления в Российской Федерации»</w:t>
      </w:r>
    </w:p>
  </w:footnote>
  <w:footnote w:id="5">
    <w:p w14:paraId="39FC048A" w14:textId="2CD4F32F" w:rsidR="00806176" w:rsidRPr="00F325ED" w:rsidRDefault="00806176">
      <w:pPr>
        <w:pStyle w:val="a6"/>
        <w:rPr>
          <w:rFonts w:ascii="Times New Roman" w:hAnsi="Times New Roman"/>
        </w:rPr>
      </w:pPr>
      <w:r w:rsidRPr="00F325ED">
        <w:rPr>
          <w:rStyle w:val="a8"/>
          <w:rFonts w:ascii="Times New Roman" w:hAnsi="Times New Roman"/>
        </w:rPr>
        <w:footnoteRef/>
      </w:r>
      <w:r w:rsidRPr="00F325ED">
        <w:rPr>
          <w:rFonts w:ascii="Times New Roman" w:hAnsi="Times New Roman"/>
        </w:rPr>
        <w:t xml:space="preserve"> Закон Челябинской области от 27.03.2008 г.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163E99"/>
    <w:multiLevelType w:val="hybridMultilevel"/>
    <w:tmpl w:val="0E729800"/>
    <w:lvl w:ilvl="0" w:tplc="54128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D4518C"/>
    <w:multiLevelType w:val="hybridMultilevel"/>
    <w:tmpl w:val="60668C74"/>
    <w:lvl w:ilvl="0" w:tplc="56CC2C6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B7349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679B8"/>
    <w:rsid w:val="00270B16"/>
    <w:rsid w:val="002A093F"/>
    <w:rsid w:val="002A2BD7"/>
    <w:rsid w:val="002A6485"/>
    <w:rsid w:val="002B0A62"/>
    <w:rsid w:val="002B1921"/>
    <w:rsid w:val="002C0848"/>
    <w:rsid w:val="002E1375"/>
    <w:rsid w:val="002E215D"/>
    <w:rsid w:val="003026F5"/>
    <w:rsid w:val="00343461"/>
    <w:rsid w:val="00344570"/>
    <w:rsid w:val="00375A80"/>
    <w:rsid w:val="00396168"/>
    <w:rsid w:val="003A60CE"/>
    <w:rsid w:val="003B145C"/>
    <w:rsid w:val="003D79A5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5FED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1C8D"/>
    <w:rsid w:val="00515B77"/>
    <w:rsid w:val="00522C93"/>
    <w:rsid w:val="00542E10"/>
    <w:rsid w:val="00557808"/>
    <w:rsid w:val="005623FF"/>
    <w:rsid w:val="00567E5C"/>
    <w:rsid w:val="00575B9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3EB8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6F31F9"/>
    <w:rsid w:val="006F68F2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3FEB"/>
    <w:rsid w:val="008044C0"/>
    <w:rsid w:val="00806176"/>
    <w:rsid w:val="008063F6"/>
    <w:rsid w:val="00815661"/>
    <w:rsid w:val="00816552"/>
    <w:rsid w:val="00832B32"/>
    <w:rsid w:val="00843F1A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349B8"/>
    <w:rsid w:val="009451E3"/>
    <w:rsid w:val="0094767F"/>
    <w:rsid w:val="009707F1"/>
    <w:rsid w:val="009834A9"/>
    <w:rsid w:val="00987810"/>
    <w:rsid w:val="009A1AB3"/>
    <w:rsid w:val="009C36D7"/>
    <w:rsid w:val="009C4E6D"/>
    <w:rsid w:val="00A0137B"/>
    <w:rsid w:val="00A06982"/>
    <w:rsid w:val="00A10DA8"/>
    <w:rsid w:val="00A26D73"/>
    <w:rsid w:val="00A461B3"/>
    <w:rsid w:val="00A73931"/>
    <w:rsid w:val="00A778F9"/>
    <w:rsid w:val="00A8479F"/>
    <w:rsid w:val="00AA3CA9"/>
    <w:rsid w:val="00AA6EB8"/>
    <w:rsid w:val="00AA737D"/>
    <w:rsid w:val="00AC78F7"/>
    <w:rsid w:val="00AD40D3"/>
    <w:rsid w:val="00AE03DA"/>
    <w:rsid w:val="00AE1545"/>
    <w:rsid w:val="00AE288F"/>
    <w:rsid w:val="00AE51E5"/>
    <w:rsid w:val="00AF54B6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D2F"/>
    <w:rsid w:val="00CC3D7D"/>
    <w:rsid w:val="00CE7B7A"/>
    <w:rsid w:val="00CF1BD1"/>
    <w:rsid w:val="00D039A6"/>
    <w:rsid w:val="00D1597D"/>
    <w:rsid w:val="00D21DC0"/>
    <w:rsid w:val="00D31752"/>
    <w:rsid w:val="00D42F66"/>
    <w:rsid w:val="00D51DF3"/>
    <w:rsid w:val="00D5457C"/>
    <w:rsid w:val="00D57211"/>
    <w:rsid w:val="00D6717D"/>
    <w:rsid w:val="00D71FF7"/>
    <w:rsid w:val="00D757B5"/>
    <w:rsid w:val="00D82180"/>
    <w:rsid w:val="00D92F0A"/>
    <w:rsid w:val="00DA7409"/>
    <w:rsid w:val="00DA7BEE"/>
    <w:rsid w:val="00DB1D7B"/>
    <w:rsid w:val="00DB6D7F"/>
    <w:rsid w:val="00DC16B3"/>
    <w:rsid w:val="00DC4969"/>
    <w:rsid w:val="00DD4D55"/>
    <w:rsid w:val="00E01071"/>
    <w:rsid w:val="00E23409"/>
    <w:rsid w:val="00E52F0A"/>
    <w:rsid w:val="00E53547"/>
    <w:rsid w:val="00E5679F"/>
    <w:rsid w:val="00E65047"/>
    <w:rsid w:val="00E81A80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25ED"/>
    <w:rsid w:val="00F34FF5"/>
    <w:rsid w:val="00F42352"/>
    <w:rsid w:val="00F446FA"/>
    <w:rsid w:val="00F77DAF"/>
    <w:rsid w:val="00F971C1"/>
    <w:rsid w:val="00FA15A7"/>
    <w:rsid w:val="00FA1F6B"/>
    <w:rsid w:val="00FA55B7"/>
    <w:rsid w:val="00FB2842"/>
    <w:rsid w:val="00FB579F"/>
    <w:rsid w:val="00FC2B37"/>
    <w:rsid w:val="00FC2FB0"/>
    <w:rsid w:val="00FC60DF"/>
    <w:rsid w:val="00FD3CB5"/>
    <w:rsid w:val="00FE0481"/>
    <w:rsid w:val="00FE4B4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06D8-7173-46EE-B8C0-3162E06A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cp:lastPrinted>2023-06-30T08:37:00Z</cp:lastPrinted>
  <dcterms:created xsi:type="dcterms:W3CDTF">2023-09-06T12:26:00Z</dcterms:created>
  <dcterms:modified xsi:type="dcterms:W3CDTF">2023-12-29T06:17:00Z</dcterms:modified>
</cp:coreProperties>
</file>